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5C930" w14:textId="7B0ADA54" w:rsidR="009E66BF" w:rsidRDefault="009E66BF" w:rsidP="0025373C">
      <w:pPr>
        <w:pStyle w:val="Title"/>
        <w:jc w:val="center"/>
        <w:rPr>
          <w:color w:val="AF4E12" w:themeColor="accent1" w:themeShade="BF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E536DBA" wp14:editId="7BAE71D9">
            <wp:simplePos x="0" y="0"/>
            <wp:positionH relativeFrom="column">
              <wp:posOffset>-275873</wp:posOffset>
            </wp:positionH>
            <wp:positionV relativeFrom="paragraph">
              <wp:posOffset>-340360</wp:posOffset>
            </wp:positionV>
            <wp:extent cx="981075" cy="93505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CHD Logo 201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35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AA1C5" w14:textId="77777777" w:rsidR="009E66BF" w:rsidRDefault="009E66BF" w:rsidP="0025373C">
      <w:pPr>
        <w:pStyle w:val="Title"/>
        <w:jc w:val="center"/>
        <w:rPr>
          <w:color w:val="AF4E12" w:themeColor="accent1" w:themeShade="BF"/>
          <w:sz w:val="52"/>
          <w:szCs w:val="52"/>
        </w:rPr>
      </w:pPr>
    </w:p>
    <w:p w14:paraId="7AF2D0AD" w14:textId="7A9D5827" w:rsidR="0025373C" w:rsidRPr="00F61079" w:rsidRDefault="0025373C" w:rsidP="0025373C">
      <w:pPr>
        <w:pStyle w:val="Title"/>
        <w:jc w:val="center"/>
        <w:rPr>
          <w:color w:val="AF4E12" w:themeColor="accent1" w:themeShade="BF"/>
          <w:sz w:val="52"/>
          <w:szCs w:val="52"/>
        </w:rPr>
      </w:pPr>
      <w:r w:rsidRPr="00F61079">
        <w:rPr>
          <w:color w:val="AF4E12" w:themeColor="accent1" w:themeShade="BF"/>
          <w:sz w:val="52"/>
          <w:szCs w:val="52"/>
        </w:rPr>
        <w:t>Knox County Highway Department</w:t>
      </w:r>
    </w:p>
    <w:p w14:paraId="1C9028C6" w14:textId="338CDDF1" w:rsidR="00A82319" w:rsidRPr="00F61079" w:rsidRDefault="0025373C" w:rsidP="0025373C">
      <w:pPr>
        <w:pStyle w:val="Title"/>
        <w:jc w:val="center"/>
        <w:rPr>
          <w:color w:val="AF4E12" w:themeColor="accent1" w:themeShade="BF"/>
          <w:sz w:val="52"/>
          <w:szCs w:val="52"/>
        </w:rPr>
      </w:pPr>
      <w:r w:rsidRPr="00F61079">
        <w:rPr>
          <w:color w:val="AF4E12" w:themeColor="accent1" w:themeShade="BF"/>
          <w:sz w:val="52"/>
          <w:szCs w:val="52"/>
        </w:rPr>
        <w:t>Monthly Newsletter</w:t>
      </w:r>
    </w:p>
    <w:p w14:paraId="6178F1BE" w14:textId="698CF3E6" w:rsidR="00A82319" w:rsidRDefault="009E66BF">
      <w:pPr>
        <w:pStyle w:val="Subtitle"/>
      </w:pPr>
      <w:r>
        <w:rPr>
          <w:noProof/>
          <w:lang w:eastAsia="en-US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 wp14:anchorId="7686E000" wp14:editId="3D587387">
                <wp:simplePos x="0" y="0"/>
                <wp:positionH relativeFrom="margin">
                  <wp:align>left</wp:align>
                </wp:positionH>
                <wp:positionV relativeFrom="paragraph">
                  <wp:posOffset>711200</wp:posOffset>
                </wp:positionV>
                <wp:extent cx="2240280" cy="3990975"/>
                <wp:effectExtent l="0" t="0" r="26670" b="28575"/>
                <wp:wrapSquare wrapText="bothSides"/>
                <wp:docPr id="1" name="Text Box 1" descr="Text box 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399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62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Sidebar layout table"/>
                            </w:tblPr>
                            <w:tblGrid>
                              <w:gridCol w:w="3623"/>
                            </w:tblGrid>
                            <w:tr w:rsidR="00A82319" w14:paraId="2CFF54B5" w14:textId="77777777" w:rsidTr="009E66BF">
                              <w:trPr>
                                <w:trHeight w:hRule="exact" w:val="6102"/>
                              </w:trPr>
                              <w:tc>
                                <w:tcPr>
                                  <w:tcW w:w="3623" w:type="dxa"/>
                                  <w:shd w:val="clear" w:color="auto" w:fill="AF4E12" w:themeFill="accent1" w:themeFillShade="BF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14:paraId="14B1E287" w14:textId="73257C4B" w:rsidR="00A82319" w:rsidRPr="00437E74" w:rsidRDefault="0025373C" w:rsidP="00161100">
                                  <w:pPr>
                                    <w:pStyle w:val="BlockHeading"/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 w:rsidRPr="00437E74">
                                    <w:rPr>
                                      <w:u w:val="single"/>
                                    </w:rPr>
                                    <w:t>Birthdays</w:t>
                                  </w:r>
                                </w:p>
                                <w:p w14:paraId="3AA5D94F" w14:textId="6E349C3B" w:rsidR="00161100" w:rsidRDefault="00150E92" w:rsidP="00161100">
                                  <w:pPr>
                                    <w:pStyle w:val="BlockText"/>
                                    <w:ind w:left="0"/>
                                    <w:jc w:val="center"/>
                                  </w:pPr>
                                  <w:r>
                                    <w:t>Bill Goodman 8/7</w:t>
                                  </w:r>
                                </w:p>
                                <w:p w14:paraId="3B534AEE" w14:textId="58C9758F" w:rsidR="00161100" w:rsidRDefault="00150E92" w:rsidP="00161100">
                                  <w:pPr>
                                    <w:pStyle w:val="BlockText"/>
                                    <w:ind w:left="0"/>
                                    <w:jc w:val="center"/>
                                  </w:pPr>
                                  <w:r>
                                    <w:t>Frank Woolard 8/8</w:t>
                                  </w:r>
                                </w:p>
                                <w:p w14:paraId="056E549F" w14:textId="515550F1" w:rsidR="00161100" w:rsidRDefault="00150E92" w:rsidP="00161100">
                                  <w:pPr>
                                    <w:pStyle w:val="BlockText"/>
                                    <w:ind w:left="0"/>
                                    <w:jc w:val="center"/>
                                  </w:pPr>
                                  <w:r>
                                    <w:t>Benji Boyd 8/11</w:t>
                                  </w:r>
                                </w:p>
                                <w:p w14:paraId="35517D8B" w14:textId="666D2C5D" w:rsidR="00161100" w:rsidRDefault="00150E92" w:rsidP="00161100">
                                  <w:pPr>
                                    <w:pStyle w:val="BlockText"/>
                                    <w:ind w:left="0"/>
                                    <w:jc w:val="center"/>
                                  </w:pPr>
                                  <w:r>
                                    <w:t>Brian Meek 8/21</w:t>
                                  </w:r>
                                </w:p>
                                <w:p w14:paraId="74DE250E" w14:textId="77777777" w:rsidR="005B4787" w:rsidRDefault="005B4787" w:rsidP="0025373C">
                                  <w:pPr>
                                    <w:pStyle w:val="BlockHeading"/>
                                    <w:ind w:left="0"/>
                                    <w:rPr>
                                      <w:rFonts w:asciiTheme="minorHAnsi" w:eastAsiaTheme="minorHAnsi" w:hAnsiTheme="minorHAnsi" w:cstheme="minorBidi"/>
                                      <w:b w:val="0"/>
                                      <w:bCs w:val="0"/>
                                      <w:caps w:val="0"/>
                                      <w:sz w:val="22"/>
                                    </w:rPr>
                                  </w:pPr>
                                </w:p>
                                <w:p w14:paraId="532F6914" w14:textId="5610CF9F" w:rsidR="0025373C" w:rsidRDefault="0025373C" w:rsidP="00161100">
                                  <w:pPr>
                                    <w:pStyle w:val="BlockHeading"/>
                                    <w:ind w:left="0"/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 w:rsidRPr="00437E74">
                                    <w:rPr>
                                      <w:u w:val="single"/>
                                    </w:rPr>
                                    <w:t>Anniversaries</w:t>
                                  </w:r>
                                </w:p>
                                <w:p w14:paraId="5DF9F49B" w14:textId="53CA5E73" w:rsidR="00AC5D48" w:rsidRPr="00AC5D48" w:rsidRDefault="00AC5D48" w:rsidP="00AC5D48">
                                  <w:pPr>
                                    <w:pStyle w:val="BlockText"/>
                                    <w:jc w:val="center"/>
                                  </w:pPr>
                                  <w:r>
                                    <w:t>No Anniversaries</w:t>
                                  </w:r>
                                </w:p>
                                <w:p w14:paraId="0AB06AD6" w14:textId="7015078D" w:rsidR="0025373C" w:rsidRDefault="0025373C" w:rsidP="00150E92">
                                  <w:pPr>
                                    <w:pStyle w:val="BlockText"/>
                                    <w:jc w:val="center"/>
                                  </w:pPr>
                                </w:p>
                              </w:tc>
                            </w:tr>
                            <w:tr w:rsidR="00A82319" w14:paraId="66224429" w14:textId="77777777" w:rsidTr="009E66BF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3623" w:type="dxa"/>
                                </w:tcPr>
                                <w:p w14:paraId="5A6169BC" w14:textId="77777777" w:rsidR="00A82319" w:rsidRDefault="00A82319"/>
                              </w:tc>
                            </w:tr>
                            <w:tr w:rsidR="00A82319" w14:paraId="7E7C69D5" w14:textId="77777777" w:rsidTr="009E66BF">
                              <w:trPr>
                                <w:trHeight w:hRule="exact" w:val="3342"/>
                              </w:trPr>
                              <w:tc>
                                <w:tcPr>
                                  <w:tcW w:w="3623" w:type="dxa"/>
                                </w:tcPr>
                                <w:p w14:paraId="4B9DC431" w14:textId="7A4C8C8E" w:rsidR="00A82319" w:rsidRDefault="00A82319"/>
                              </w:tc>
                            </w:tr>
                          </w:tbl>
                          <w:p w14:paraId="05F50F03" w14:textId="5E5D0BB3" w:rsidR="00A82319" w:rsidRDefault="00A82319">
                            <w:pPr>
                              <w:pStyle w:val="Caption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6E0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Text box sidebar" style="position:absolute;margin-left:0;margin-top:56pt;width:176.4pt;height:314.25pt;z-index:251659264;visibility:visible;mso-wrap-style:square;mso-width-percent:0;mso-height-percent:0;mso-wrap-distance-left:21.6pt;mso-wrap-distance-top:14.4pt;mso-wrap-distance-right:21.6pt;mso-wrap-distance-bottom:14.4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" o:allowoverlap="f" filled="f" strokecolor="#7030a0" strokeweight=".5pt">
                <v:textbox inset="0,0,0,0">
                  <w:txbxContent>
                    <w:tbl>
                      <w:tblPr>
                        <w:tblW w:w="362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Sidebar layout table"/>
                      </w:tblPr>
                      <w:tblGrid>
                        <w:gridCol w:w="3623"/>
                      </w:tblGrid>
                      <w:tr w:rsidR="00A82319" w14:paraId="2CFF54B5" w14:textId="77777777" w:rsidTr="009E66BF">
                        <w:trPr>
                          <w:trHeight w:hRule="exact" w:val="6102"/>
                        </w:trPr>
                        <w:tc>
                          <w:tcPr>
                            <w:tcW w:w="3623" w:type="dxa"/>
                            <w:shd w:val="clear" w:color="auto" w:fill="AF4E12" w:themeFill="accent1" w:themeFillShade="BF"/>
                            <w:tcMar>
                              <w:top w:w="288" w:type="dxa"/>
                              <w:bottom w:w="288" w:type="dxa"/>
                            </w:tcMar>
                          </w:tcPr>
                          <w:p w14:paraId="14B1E287" w14:textId="73257C4B" w:rsidR="00A82319" w:rsidRPr="00437E74" w:rsidRDefault="0025373C" w:rsidP="00161100">
                            <w:pPr>
                              <w:pStyle w:val="BlockHeading"/>
                              <w:jc w:val="center"/>
                              <w:rPr>
                                <w:u w:val="single"/>
                              </w:rPr>
                            </w:pPr>
                            <w:r w:rsidRPr="00437E74">
                              <w:rPr>
                                <w:u w:val="single"/>
                              </w:rPr>
                              <w:t>Birthdays</w:t>
                            </w:r>
                          </w:p>
                          <w:p w14:paraId="3AA5D94F" w14:textId="6E349C3B" w:rsidR="00161100" w:rsidRDefault="00150E92" w:rsidP="00161100">
                            <w:pPr>
                              <w:pStyle w:val="BlockText"/>
                              <w:ind w:left="0"/>
                              <w:jc w:val="center"/>
                            </w:pPr>
                            <w:r>
                              <w:t>Bill Goodman 8/7</w:t>
                            </w:r>
                          </w:p>
                          <w:p w14:paraId="3B534AEE" w14:textId="58C9758F" w:rsidR="00161100" w:rsidRDefault="00150E92" w:rsidP="00161100">
                            <w:pPr>
                              <w:pStyle w:val="BlockText"/>
                              <w:ind w:left="0"/>
                              <w:jc w:val="center"/>
                            </w:pPr>
                            <w:r>
                              <w:t>Frank Woolard 8/8</w:t>
                            </w:r>
                          </w:p>
                          <w:p w14:paraId="056E549F" w14:textId="515550F1" w:rsidR="00161100" w:rsidRDefault="00150E92" w:rsidP="00161100">
                            <w:pPr>
                              <w:pStyle w:val="BlockText"/>
                              <w:ind w:left="0"/>
                              <w:jc w:val="center"/>
                            </w:pPr>
                            <w:r>
                              <w:t>Benji Boyd 8/11</w:t>
                            </w:r>
                          </w:p>
                          <w:p w14:paraId="35517D8B" w14:textId="666D2C5D" w:rsidR="00161100" w:rsidRDefault="00150E92" w:rsidP="00161100">
                            <w:pPr>
                              <w:pStyle w:val="BlockText"/>
                              <w:ind w:left="0"/>
                              <w:jc w:val="center"/>
                            </w:pPr>
                            <w:r>
                              <w:t>Brian Meek 8/21</w:t>
                            </w:r>
                          </w:p>
                          <w:p w14:paraId="74DE250E" w14:textId="77777777" w:rsidR="005B4787" w:rsidRDefault="005B4787" w:rsidP="0025373C">
                            <w:pPr>
                              <w:pStyle w:val="BlockHeading"/>
                              <w:ind w:left="0"/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caps w:val="0"/>
                                <w:sz w:val="22"/>
                              </w:rPr>
                            </w:pPr>
                          </w:p>
                          <w:p w14:paraId="532F6914" w14:textId="5610CF9F" w:rsidR="0025373C" w:rsidRDefault="0025373C" w:rsidP="00161100">
                            <w:pPr>
                              <w:pStyle w:val="BlockHeading"/>
                              <w:ind w:left="0"/>
                              <w:jc w:val="center"/>
                              <w:rPr>
                                <w:u w:val="single"/>
                              </w:rPr>
                            </w:pPr>
                            <w:r w:rsidRPr="00437E74">
                              <w:rPr>
                                <w:u w:val="single"/>
                              </w:rPr>
                              <w:t>Anniversaries</w:t>
                            </w:r>
                          </w:p>
                          <w:p w14:paraId="5DF9F49B" w14:textId="53CA5E73" w:rsidR="00AC5D48" w:rsidRPr="00AC5D48" w:rsidRDefault="00AC5D48" w:rsidP="00AC5D48">
                            <w:pPr>
                              <w:pStyle w:val="BlockText"/>
                              <w:jc w:val="center"/>
                            </w:pPr>
                            <w:r>
                              <w:t>No Anniversaries</w:t>
                            </w:r>
                          </w:p>
                          <w:p w14:paraId="0AB06AD6" w14:textId="7015078D" w:rsidR="0025373C" w:rsidRDefault="0025373C" w:rsidP="00150E92">
                            <w:pPr>
                              <w:pStyle w:val="BlockText"/>
                              <w:jc w:val="center"/>
                            </w:pPr>
                          </w:p>
                        </w:tc>
                      </w:tr>
                      <w:tr w:rsidR="00A82319" w14:paraId="66224429" w14:textId="77777777" w:rsidTr="009E66BF">
                        <w:trPr>
                          <w:trHeight w:hRule="exact" w:val="290"/>
                        </w:trPr>
                        <w:tc>
                          <w:tcPr>
                            <w:tcW w:w="3623" w:type="dxa"/>
                          </w:tcPr>
                          <w:p w14:paraId="5A6169BC" w14:textId="77777777" w:rsidR="00A82319" w:rsidRDefault="00A82319"/>
                        </w:tc>
                      </w:tr>
                      <w:tr w:rsidR="00A82319" w14:paraId="7E7C69D5" w14:textId="77777777" w:rsidTr="009E66BF">
                        <w:trPr>
                          <w:trHeight w:hRule="exact" w:val="3342"/>
                        </w:trPr>
                        <w:tc>
                          <w:tcPr>
                            <w:tcW w:w="3623" w:type="dxa"/>
                          </w:tcPr>
                          <w:p w14:paraId="4B9DC431" w14:textId="7A4C8C8E" w:rsidR="00A82319" w:rsidRDefault="00A82319"/>
                        </w:tc>
                      </w:tr>
                    </w:tbl>
                    <w:p w14:paraId="05F50F03" w14:textId="5E5D0BB3" w:rsidR="00A82319" w:rsidRDefault="00A82319">
                      <w:pPr>
                        <w:pStyle w:val="Caption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0E92">
        <w:t>August</w:t>
      </w:r>
      <w:r w:rsidR="0025373C">
        <w:t xml:space="preserve"> 20</w:t>
      </w:r>
      <w:r w:rsidR="00150E92">
        <w:t>20</w:t>
      </w:r>
    </w:p>
    <w:p w14:paraId="77DF009A" w14:textId="75C41278" w:rsidR="00A82319" w:rsidRDefault="005B4787">
      <w:pPr>
        <w:pStyle w:val="Heading1"/>
      </w:pPr>
      <w:r>
        <w:t>Wellness Nurse</w:t>
      </w:r>
    </w:p>
    <w:p w14:paraId="33F62FD7" w14:textId="46EF689C" w:rsidR="00A82319" w:rsidRPr="002A45E1" w:rsidRDefault="00150E92">
      <w:pPr>
        <w:rPr>
          <w:sz w:val="28"/>
          <w:szCs w:val="28"/>
        </w:rPr>
      </w:pPr>
      <w:r>
        <w:rPr>
          <w:sz w:val="28"/>
          <w:szCs w:val="28"/>
        </w:rPr>
        <w:t>August</w:t>
      </w:r>
      <w:r w:rsidR="005B4787" w:rsidRPr="002A45E1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5B4787" w:rsidRPr="002A45E1">
        <w:rPr>
          <w:sz w:val="28"/>
          <w:szCs w:val="28"/>
        </w:rPr>
        <w:t>, 20</w:t>
      </w:r>
      <w:r>
        <w:rPr>
          <w:sz w:val="28"/>
          <w:szCs w:val="28"/>
        </w:rPr>
        <w:t>20</w:t>
      </w:r>
    </w:p>
    <w:p w14:paraId="68B8FC6C" w14:textId="50DD451A" w:rsidR="005B4787" w:rsidRPr="002A45E1" w:rsidRDefault="00150E9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B4787" w:rsidRPr="002A45E1">
        <w:rPr>
          <w:sz w:val="28"/>
          <w:szCs w:val="28"/>
        </w:rPr>
        <w:t xml:space="preserve">:00pm – </w:t>
      </w:r>
      <w:r>
        <w:rPr>
          <w:sz w:val="28"/>
          <w:szCs w:val="28"/>
        </w:rPr>
        <w:t>2</w:t>
      </w:r>
      <w:r w:rsidR="005B4787" w:rsidRPr="002A45E1">
        <w:rPr>
          <w:sz w:val="28"/>
          <w:szCs w:val="28"/>
        </w:rPr>
        <w:t>:30pm</w:t>
      </w:r>
    </w:p>
    <w:p w14:paraId="06960C39" w14:textId="1C8D089A" w:rsidR="00A82319" w:rsidRDefault="00313BB2" w:rsidP="00BA287E">
      <w:pPr>
        <w:pStyle w:val="Quote"/>
      </w:pPr>
      <w:r>
        <w:t>“</w:t>
      </w:r>
      <w:r w:rsidR="00150E92">
        <w:t>You will never win if you never begin.</w:t>
      </w:r>
      <w:r w:rsidR="007D2008">
        <w:t>”</w:t>
      </w:r>
    </w:p>
    <w:p w14:paraId="352B47CB" w14:textId="5B2D01B0" w:rsidR="0003087B" w:rsidRDefault="0003087B" w:rsidP="0003087B">
      <w:pPr>
        <w:pStyle w:val="Heading1"/>
        <w:rPr>
          <w:noProof/>
        </w:rPr>
      </w:pPr>
      <w:r>
        <w:t>Holidays</w:t>
      </w:r>
      <w:r w:rsidRPr="0003087B">
        <w:rPr>
          <w:noProof/>
        </w:rPr>
        <w:t xml:space="preserve"> </w:t>
      </w:r>
    </w:p>
    <w:p w14:paraId="68A69188" w14:textId="6859BF67" w:rsidR="00AC5D48" w:rsidRPr="00AC5D48" w:rsidRDefault="00AC5D48" w:rsidP="00AC5D48">
      <w:r>
        <w:t>No Holidays</w:t>
      </w:r>
    </w:p>
    <w:p w14:paraId="7907B528" w14:textId="654E7898" w:rsidR="00794EFC" w:rsidRDefault="00184422" w:rsidP="0003087B">
      <w:pPr>
        <w:rPr>
          <w:noProof/>
        </w:rPr>
      </w:pPr>
      <w:r w:rsidRPr="00184422">
        <w:rPr>
          <w:noProof/>
        </w:rPr>
        <w:t xml:space="preserve"> </w:t>
      </w:r>
    </w:p>
    <w:p w14:paraId="7A41C622" w14:textId="14938966" w:rsidR="009E66BF" w:rsidRDefault="009E66BF" w:rsidP="0003087B">
      <w:pPr>
        <w:rPr>
          <w:noProof/>
        </w:rPr>
      </w:pPr>
    </w:p>
    <w:p w14:paraId="19CD7FCB" w14:textId="0F667994" w:rsidR="009E66BF" w:rsidRDefault="005526BB" w:rsidP="0003087B">
      <w:pPr>
        <w:rPr>
          <w:sz w:val="32"/>
          <w:szCs w:val="32"/>
        </w:rPr>
      </w:pPr>
      <w:r w:rsidRPr="00AC5D48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F0CD6FE" wp14:editId="2F5D1604">
            <wp:simplePos x="0" y="0"/>
            <wp:positionH relativeFrom="margin">
              <wp:posOffset>5114925</wp:posOffset>
            </wp:positionH>
            <wp:positionV relativeFrom="paragraph">
              <wp:posOffset>2332990</wp:posOffset>
            </wp:positionV>
            <wp:extent cx="1524000" cy="1524000"/>
            <wp:effectExtent l="0" t="0" r="0" b="0"/>
            <wp:wrapNone/>
            <wp:docPr id="2" name="Picture 2" descr="Green Pickleball Custom Design - A Great Choice for Fans | Headswe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een Pickleball Custom Design - A Great Choice for Fans | Headswea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3000" r="98800">
                                  <a14:foregroundMark x1="4600" y1="53000" x2="4600" y2="53000"/>
                                  <a14:foregroundMark x1="3000" y1="62400" x2="3000" y2="62400"/>
                                  <a14:foregroundMark x1="9000" y1="49400" x2="9000" y2="49400"/>
                                  <a14:foregroundMark x1="4800" y1="55600" x2="8800" y2="51200"/>
                                  <a14:foregroundMark x1="15200" y1="55000" x2="74400" y2="50200"/>
                                  <a14:foregroundMark x1="74400" y1="50200" x2="85000" y2="51800"/>
                                  <a14:foregroundMark x1="85000" y1="51800" x2="94000" y2="57000"/>
                                  <a14:foregroundMark x1="94000" y1="57000" x2="94400" y2="57600"/>
                                  <a14:foregroundMark x1="98800" y1="61800" x2="98800" y2="578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D48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FEF477" wp14:editId="297E69DB">
                <wp:simplePos x="0" y="0"/>
                <wp:positionH relativeFrom="column">
                  <wp:posOffset>4514850</wp:posOffset>
                </wp:positionH>
                <wp:positionV relativeFrom="paragraph">
                  <wp:posOffset>3514090</wp:posOffset>
                </wp:positionV>
                <wp:extent cx="2360930" cy="1404620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A1B23" w14:textId="3C7FF258" w:rsidR="009E66BF" w:rsidRDefault="009E66BF" w:rsidP="009E66BF">
                            <w:pPr>
                              <w:spacing w:after="0"/>
                              <w:jc w:val="center"/>
                            </w:pPr>
                            <w:r>
                              <w:t>EVERY TUESDAY AND THURSDAY</w:t>
                            </w:r>
                          </w:p>
                          <w:p w14:paraId="2D6088E4" w14:textId="34DE541C" w:rsidR="009E66BF" w:rsidRDefault="00AC5D48" w:rsidP="009E66BF">
                            <w:pPr>
                              <w:spacing w:after="0"/>
                              <w:jc w:val="center"/>
                            </w:pPr>
                            <w:r>
                              <w:t>@ 2:45 WEATHER PERMITTING</w:t>
                            </w:r>
                          </w:p>
                          <w:p w14:paraId="3D64E88A" w14:textId="5DE6147D" w:rsidR="005526BB" w:rsidRPr="005526BB" w:rsidRDefault="005526BB" w:rsidP="009E66BF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526BB">
                              <w:rPr>
                                <w:color w:val="FF0000"/>
                                <w:sz w:val="16"/>
                                <w:szCs w:val="16"/>
                              </w:rPr>
                              <w:t>Subject to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FEF477" id="Text Box 2" o:spid="_x0000_s1027" type="#_x0000_t202" style="position:absolute;margin-left:355.5pt;margin-top:276.7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" filled="f" stroked="f">
                <v:textbox style="mso-fit-shape-to-text:t">
                  <w:txbxContent>
                    <w:p w14:paraId="38CA1B23" w14:textId="3C7FF258" w:rsidR="009E66BF" w:rsidRDefault="009E66BF" w:rsidP="009E66BF">
                      <w:pPr>
                        <w:spacing w:after="0"/>
                        <w:jc w:val="center"/>
                      </w:pPr>
                      <w:r>
                        <w:t>EVERY TUESDAY AND THURSDAY</w:t>
                      </w:r>
                    </w:p>
                    <w:p w14:paraId="2D6088E4" w14:textId="34DE541C" w:rsidR="009E66BF" w:rsidRDefault="00AC5D48" w:rsidP="009E66BF">
                      <w:pPr>
                        <w:spacing w:after="0"/>
                        <w:jc w:val="center"/>
                      </w:pPr>
                      <w:r>
                        <w:t>@ 2:45 WEATHER PERMITTING</w:t>
                      </w:r>
                    </w:p>
                    <w:p w14:paraId="3D64E88A" w14:textId="5DE6147D" w:rsidR="005526BB" w:rsidRPr="005526BB" w:rsidRDefault="005526BB" w:rsidP="009E66BF">
                      <w:pPr>
                        <w:spacing w:after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526BB">
                        <w:rPr>
                          <w:color w:val="FF0000"/>
                          <w:sz w:val="16"/>
                          <w:szCs w:val="16"/>
                        </w:rPr>
                        <w:t>Subject to Change</w:t>
                      </w:r>
                    </w:p>
                  </w:txbxContent>
                </v:textbox>
              </v:shape>
            </w:pict>
          </mc:Fallback>
        </mc:AlternateContent>
      </w:r>
      <w:r w:rsidR="00AC5D48" w:rsidRPr="00AC5D48">
        <w:rPr>
          <w:sz w:val="32"/>
          <w:szCs w:val="32"/>
        </w:rPr>
        <w:t xml:space="preserve">All Districts </w:t>
      </w:r>
      <w:r w:rsidR="00C51E2E">
        <w:rPr>
          <w:sz w:val="32"/>
          <w:szCs w:val="32"/>
        </w:rPr>
        <w:t xml:space="preserve">including the shop, </w:t>
      </w:r>
      <w:r w:rsidR="00AC5D48" w:rsidRPr="00AC5D48">
        <w:rPr>
          <w:sz w:val="32"/>
          <w:szCs w:val="32"/>
        </w:rPr>
        <w:t xml:space="preserve">showed great teamwork and unity while doing a fantastic job Cold Mixing several roads </w:t>
      </w:r>
      <w:r w:rsidR="00C51E2E">
        <w:rPr>
          <w:sz w:val="32"/>
          <w:szCs w:val="32"/>
        </w:rPr>
        <w:t>like River Road in District 3 and Lincoln Lane in District 1 to name a few</w:t>
      </w:r>
      <w:r w:rsidR="00AC5D48" w:rsidRPr="00AC5D48">
        <w:rPr>
          <w:sz w:val="32"/>
          <w:szCs w:val="32"/>
        </w:rPr>
        <w:t>.</w:t>
      </w:r>
    </w:p>
    <w:p w14:paraId="77A785AF" w14:textId="70C07FFC" w:rsidR="00AC5D48" w:rsidRDefault="00AC5D48" w:rsidP="0003087B">
      <w:pPr>
        <w:rPr>
          <w:sz w:val="32"/>
          <w:szCs w:val="32"/>
        </w:rPr>
      </w:pPr>
    </w:p>
    <w:p w14:paraId="23FAD8AA" w14:textId="7F8D5023" w:rsidR="00AC5D48" w:rsidRPr="00AC5D48" w:rsidRDefault="00AC5D48" w:rsidP="0003087B">
      <w:pPr>
        <w:rPr>
          <w:sz w:val="32"/>
          <w:szCs w:val="32"/>
        </w:rPr>
      </w:pPr>
      <w:r>
        <w:rPr>
          <w:sz w:val="32"/>
          <w:szCs w:val="32"/>
        </w:rPr>
        <w:t xml:space="preserve">2021 Budget preparations are well under way to reach </w:t>
      </w:r>
      <w:r w:rsidR="00C51E2E">
        <w:rPr>
          <w:sz w:val="32"/>
          <w:szCs w:val="32"/>
        </w:rPr>
        <w:t>the July 31, 2020 deadline.</w:t>
      </w:r>
      <w:r>
        <w:rPr>
          <w:sz w:val="32"/>
          <w:szCs w:val="32"/>
        </w:rPr>
        <w:t xml:space="preserve"> </w:t>
      </w:r>
      <w:bookmarkStart w:id="0" w:name="_GoBack"/>
      <w:bookmarkEnd w:id="0"/>
    </w:p>
    <w:sectPr w:rsidR="00AC5D48" w:rsidRPr="00AC5D48"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A3044" w14:textId="77777777" w:rsidR="008A2470" w:rsidRDefault="008A2470">
      <w:pPr>
        <w:spacing w:after="0" w:line="240" w:lineRule="auto"/>
      </w:pPr>
      <w:r>
        <w:separator/>
      </w:r>
    </w:p>
  </w:endnote>
  <w:endnote w:type="continuationSeparator" w:id="0">
    <w:p w14:paraId="645A5785" w14:textId="77777777" w:rsidR="008A2470" w:rsidRDefault="008A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248E2" w14:textId="77777777" w:rsidR="008A2470" w:rsidRDefault="008A2470">
      <w:pPr>
        <w:spacing w:after="0" w:line="240" w:lineRule="auto"/>
      </w:pPr>
      <w:r>
        <w:separator/>
      </w:r>
    </w:p>
  </w:footnote>
  <w:footnote w:type="continuationSeparator" w:id="0">
    <w:p w14:paraId="2B3AD42A" w14:textId="77777777" w:rsidR="008A2470" w:rsidRDefault="008A2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92809"/>
    <w:multiLevelType w:val="multilevel"/>
    <w:tmpl w:val="28A4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B7183"/>
    <w:multiLevelType w:val="multilevel"/>
    <w:tmpl w:val="147E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B02DE2"/>
    <w:multiLevelType w:val="multilevel"/>
    <w:tmpl w:val="E4A4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CF651D"/>
    <w:multiLevelType w:val="multilevel"/>
    <w:tmpl w:val="C102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3C"/>
    <w:rsid w:val="0003087B"/>
    <w:rsid w:val="000511E6"/>
    <w:rsid w:val="00150E92"/>
    <w:rsid w:val="00161100"/>
    <w:rsid w:val="00184422"/>
    <w:rsid w:val="0025373C"/>
    <w:rsid w:val="00293D76"/>
    <w:rsid w:val="002A45E1"/>
    <w:rsid w:val="00313BB2"/>
    <w:rsid w:val="00437E74"/>
    <w:rsid w:val="004A3A57"/>
    <w:rsid w:val="005526BB"/>
    <w:rsid w:val="005B4787"/>
    <w:rsid w:val="005D50A1"/>
    <w:rsid w:val="00656354"/>
    <w:rsid w:val="00794EFC"/>
    <w:rsid w:val="007A65AE"/>
    <w:rsid w:val="007D2008"/>
    <w:rsid w:val="008309A9"/>
    <w:rsid w:val="008956E6"/>
    <w:rsid w:val="008A2470"/>
    <w:rsid w:val="009E66BF"/>
    <w:rsid w:val="00A82319"/>
    <w:rsid w:val="00AC5D48"/>
    <w:rsid w:val="00B94313"/>
    <w:rsid w:val="00BA287E"/>
    <w:rsid w:val="00C0197B"/>
    <w:rsid w:val="00C51E2E"/>
    <w:rsid w:val="00D458DD"/>
    <w:rsid w:val="00DF0264"/>
    <w:rsid w:val="00ED6F5A"/>
    <w:rsid w:val="00EE322A"/>
    <w:rsid w:val="00F61079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D65CDB"/>
  <w15:chartTrackingRefBased/>
  <w15:docId w15:val="{705D4273-178E-4714-B1EC-9922E9F3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9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F4E1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8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AF4E12" w:themeColor="accent1" w:themeShade="BF"/>
        <w:bottom w:val="single" w:sz="6" w:space="4" w:color="AF4E12" w:themeColor="accent1" w:themeShade="BF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customStyle="1" w:styleId="ContactInfo">
    <w:name w:val="Contact Info"/>
    <w:basedOn w:val="Normal"/>
    <w:uiPriority w:val="5"/>
    <w:qFormat/>
    <w:pPr>
      <w:spacing w:after="0"/>
    </w:pPr>
  </w:style>
  <w:style w:type="paragraph" w:customStyle="1" w:styleId="ContactHeading">
    <w:name w:val="Contact Heading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color w:val="auto"/>
      <w:kern w:val="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kern w:val="0"/>
      <w:lang w:eastAsia="en-US"/>
      <w14:ligatures w14:val="none"/>
    </w:rPr>
  </w:style>
  <w:style w:type="paragraph" w:customStyle="1" w:styleId="Organization">
    <w:name w:val="Organization"/>
    <w:basedOn w:val="Normal"/>
    <w:uiPriority w:val="7"/>
    <w:qFormat/>
    <w:pPr>
      <w:spacing w:after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F4E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AF4E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AF4E12" w:themeColor="accent1" w:themeShade="BF"/>
        <w:bottom w:val="single" w:sz="4" w:space="10" w:color="AF4E12" w:themeColor="accent1" w:themeShade="BF"/>
      </w:pBdr>
      <w:spacing w:before="360" w:after="360"/>
      <w:ind w:left="864" w:right="864"/>
      <w:jc w:val="center"/>
    </w:pPr>
    <w:rPr>
      <w:i/>
      <w:iCs/>
      <w:color w:val="AF4E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AF4E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AF4E1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Bold">
    <w:name w:val="Contact Info Bold"/>
    <w:basedOn w:val="Normal"/>
    <w:uiPriority w:val="6"/>
    <w:qFormat/>
    <w:pPr>
      <w:spacing w:after="0"/>
    </w:pPr>
    <w:rPr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47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</w:div>
        <w:div w:id="496045504">
          <w:marLeft w:val="0"/>
          <w:marRight w:val="-5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1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CCCCCC"/>
            <w:bottom w:val="single" w:sz="6" w:space="15" w:color="CCCCCC"/>
            <w:right w:val="single" w:sz="6" w:space="8" w:color="CCCCCC"/>
          </w:divBdr>
          <w:divsChild>
            <w:div w:id="3012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632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56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2253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1633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83553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36193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5465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7047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30815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37959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58169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645269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930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3934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CCCCCC"/>
            <w:bottom w:val="single" w:sz="6" w:space="15" w:color="CCCCCC"/>
            <w:right w:val="single" w:sz="6" w:space="8" w:color="CCCCCC"/>
          </w:divBdr>
          <w:divsChild>
            <w:div w:id="3246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41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horner\AppData\Roaming\Microsoft\Templates\Company%20Newsletter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Newsletter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keywords/>
  <cp:lastModifiedBy>William Horner</cp:lastModifiedBy>
  <cp:revision>2</cp:revision>
  <cp:lastPrinted>2020-07-30T12:17:00Z</cp:lastPrinted>
  <dcterms:created xsi:type="dcterms:W3CDTF">2020-07-30T12:22:00Z</dcterms:created>
  <dcterms:modified xsi:type="dcterms:W3CDTF">2020-07-30T12:22:00Z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